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B7" w:rsidRPr="00DD412B" w:rsidRDefault="00311280">
      <w:pPr>
        <w:rPr>
          <w:rFonts w:ascii="Tahoma" w:hAnsi="Tahoma" w:cs="Tahoma"/>
          <w:sz w:val="22"/>
          <w:szCs w:val="22"/>
        </w:rPr>
      </w:pPr>
      <w:r w:rsidRPr="00DD412B">
        <w:rPr>
          <w:rFonts w:ascii="Tahoma" w:hAnsi="Tahoma" w:cs="Tahoma"/>
          <w:sz w:val="22"/>
          <w:szCs w:val="22"/>
        </w:rPr>
        <w:t xml:space="preserve">2223. Poselství Ježíše ze dne </w:t>
      </w:r>
      <w:r w:rsidR="00DD412B">
        <w:rPr>
          <w:rFonts w:ascii="Tahoma" w:hAnsi="Tahoma" w:cs="Tahoma"/>
          <w:sz w:val="22"/>
          <w:szCs w:val="22"/>
        </w:rPr>
        <w:t>0</w:t>
      </w:r>
      <w:r w:rsidRPr="00DD412B">
        <w:rPr>
          <w:rFonts w:ascii="Tahoma" w:hAnsi="Tahoma" w:cs="Tahoma"/>
          <w:sz w:val="22"/>
          <w:szCs w:val="22"/>
        </w:rPr>
        <w:t>4.</w:t>
      </w:r>
      <w:r w:rsidR="00230645" w:rsidRPr="00DD412B">
        <w:rPr>
          <w:rFonts w:ascii="Tahoma" w:hAnsi="Tahoma" w:cs="Tahoma"/>
          <w:sz w:val="22"/>
          <w:szCs w:val="22"/>
        </w:rPr>
        <w:t xml:space="preserve"> listopad</w:t>
      </w:r>
      <w:r w:rsidRPr="00DD412B">
        <w:rPr>
          <w:rFonts w:ascii="Tahoma" w:hAnsi="Tahoma" w:cs="Tahoma"/>
          <w:sz w:val="22"/>
          <w:szCs w:val="22"/>
        </w:rPr>
        <w:t>u</w:t>
      </w:r>
      <w:r w:rsidR="00230645" w:rsidRPr="00DD412B">
        <w:rPr>
          <w:rFonts w:ascii="Tahoma" w:hAnsi="Tahoma" w:cs="Tahoma"/>
          <w:sz w:val="22"/>
          <w:szCs w:val="22"/>
        </w:rPr>
        <w:t xml:space="preserve"> 2022</w:t>
      </w:r>
      <w:r w:rsidRPr="00DD412B">
        <w:rPr>
          <w:rFonts w:ascii="Tahoma" w:hAnsi="Tahoma" w:cs="Tahoma"/>
          <w:sz w:val="22"/>
          <w:szCs w:val="22"/>
        </w:rPr>
        <w:t>.</w:t>
      </w:r>
    </w:p>
    <w:p w:rsidR="004833CA" w:rsidRPr="0064238E" w:rsidRDefault="00311280" w:rsidP="004833C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Glynda Linkous (USA),</w:t>
      </w:r>
      <w:r w:rsidR="004833CA" w:rsidRPr="0064238E">
        <w:rPr>
          <w:szCs w:val="22"/>
        </w:rPr>
        <w:t xml:space="preserve"> </w:t>
      </w:r>
      <w:hyperlink r:id="rId5" w:history="1">
        <w:r w:rsidR="004833CA" w:rsidRPr="004833CA">
          <w:rPr>
            <w:rFonts w:ascii="Tahoma" w:hAnsi="Tahoma" w:cs="Tahoma"/>
            <w:color w:val="0000FF" w:themeColor="hyperlink"/>
            <w:sz w:val="22"/>
            <w:szCs w:val="22"/>
            <w:u w:val="single"/>
          </w:rPr>
          <w:t>https://wingsofprophecy.blogspot.com/</w:t>
        </w:r>
      </w:hyperlink>
    </w:p>
    <w:p w:rsidR="00311280" w:rsidRDefault="00311280">
      <w:pPr>
        <w:rPr>
          <w:rFonts w:ascii="Tahoma" w:hAnsi="Tahoma" w:cs="Tahoma"/>
          <w:sz w:val="22"/>
          <w:szCs w:val="22"/>
        </w:rPr>
      </w:pPr>
    </w:p>
    <w:p w:rsidR="00311280" w:rsidRPr="00311280" w:rsidRDefault="00311280">
      <w:pPr>
        <w:rPr>
          <w:rFonts w:ascii="Tahoma" w:hAnsi="Tahoma" w:cs="Tahoma"/>
          <w:sz w:val="22"/>
          <w:szCs w:val="22"/>
        </w:rPr>
      </w:pPr>
    </w:p>
    <w:p w:rsidR="00360AB7" w:rsidRPr="00311280" w:rsidRDefault="00360AB7">
      <w:pPr>
        <w:rPr>
          <w:rFonts w:ascii="Tahoma" w:hAnsi="Tahoma" w:cs="Tahoma"/>
          <w:sz w:val="22"/>
          <w:szCs w:val="22"/>
        </w:rPr>
      </w:pPr>
    </w:p>
    <w:p w:rsidR="00360AB7" w:rsidRDefault="00311280" w:rsidP="00311280">
      <w:pPr>
        <w:jc w:val="center"/>
        <w:rPr>
          <w:rFonts w:ascii="Tahoma" w:hAnsi="Tahoma" w:cs="Tahoma"/>
          <w:b/>
          <w:sz w:val="22"/>
          <w:szCs w:val="22"/>
        </w:rPr>
      </w:pPr>
      <w:r w:rsidRPr="00311280">
        <w:rPr>
          <w:rFonts w:ascii="Tahoma" w:hAnsi="Tahoma" w:cs="Tahoma"/>
          <w:b/>
          <w:sz w:val="22"/>
          <w:szCs w:val="22"/>
        </w:rPr>
        <w:t>HŘÍCH, DŮVĚRA A POSLUŠNOST</w:t>
      </w:r>
    </w:p>
    <w:p w:rsidR="00311280" w:rsidRPr="00311280" w:rsidRDefault="00311280" w:rsidP="00311280">
      <w:pPr>
        <w:jc w:val="center"/>
        <w:rPr>
          <w:rFonts w:ascii="Tahoma" w:hAnsi="Tahoma" w:cs="Tahoma"/>
          <w:b/>
          <w:sz w:val="22"/>
          <w:szCs w:val="22"/>
        </w:rPr>
      </w:pPr>
    </w:p>
    <w:p w:rsidR="00360AB7" w:rsidRPr="00311280" w:rsidRDefault="00360AB7">
      <w:pPr>
        <w:rPr>
          <w:rFonts w:ascii="Tahoma" w:hAnsi="Tahoma" w:cs="Tahoma"/>
          <w:sz w:val="22"/>
          <w:szCs w:val="22"/>
        </w:rPr>
      </w:pPr>
    </w:p>
    <w:p w:rsidR="00360AB7" w:rsidRPr="00311280" w:rsidRDefault="0031128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</w:t>
      </w:r>
      <w:r w:rsidR="00230645" w:rsidRPr="00311280">
        <w:rPr>
          <w:rFonts w:ascii="Tahoma" w:hAnsi="Tahoma" w:cs="Tahoma"/>
          <w:sz w:val="22"/>
          <w:szCs w:val="22"/>
        </w:rPr>
        <w:t>ěti, jste zkoušen</w:t>
      </w:r>
      <w:r>
        <w:rPr>
          <w:rFonts w:ascii="Tahoma" w:hAnsi="Tahoma" w:cs="Tahoma"/>
          <w:sz w:val="22"/>
          <w:szCs w:val="22"/>
        </w:rPr>
        <w:t>y, abyste zjistily</w:t>
      </w:r>
      <w:r w:rsidR="00230645" w:rsidRPr="00311280">
        <w:rPr>
          <w:rFonts w:ascii="Tahoma" w:hAnsi="Tahoma" w:cs="Tahoma"/>
          <w:sz w:val="22"/>
          <w:szCs w:val="22"/>
        </w:rPr>
        <w:t>, zda jste připraven</w:t>
      </w:r>
      <w:r>
        <w:rPr>
          <w:rFonts w:ascii="Tahoma" w:hAnsi="Tahoma" w:cs="Tahoma"/>
          <w:sz w:val="22"/>
          <w:szCs w:val="22"/>
        </w:rPr>
        <w:t>y</w:t>
      </w:r>
      <w:r w:rsidR="00230645" w:rsidRPr="00311280">
        <w:rPr>
          <w:rFonts w:ascii="Tahoma" w:hAnsi="Tahoma" w:cs="Tahoma"/>
          <w:sz w:val="22"/>
          <w:szCs w:val="22"/>
        </w:rPr>
        <w:t xml:space="preserve"> na povýšení. Mohu vám svěřit víc? </w:t>
      </w:r>
      <w:r w:rsidR="00DD412B">
        <w:rPr>
          <w:rFonts w:ascii="Tahoma" w:hAnsi="Tahoma" w:cs="Tahoma"/>
          <w:sz w:val="22"/>
          <w:szCs w:val="22"/>
        </w:rPr>
        <w:br/>
      </w:r>
      <w:r w:rsidR="00230645" w:rsidRPr="00311280">
        <w:rPr>
          <w:rFonts w:ascii="Tahoma" w:hAnsi="Tahoma" w:cs="Tahoma"/>
          <w:sz w:val="22"/>
          <w:szCs w:val="22"/>
        </w:rPr>
        <w:t xml:space="preserve">Mohu vám důvěřovat, že budete proudit v mé zázračné moci a nebudete si pyšně myslet, že je </w:t>
      </w:r>
      <w:r w:rsidR="00BC6852">
        <w:rPr>
          <w:rFonts w:ascii="Tahoma" w:hAnsi="Tahoma" w:cs="Tahoma"/>
          <w:sz w:val="22"/>
          <w:szCs w:val="22"/>
        </w:rPr>
        <w:br/>
      </w:r>
      <w:r w:rsidR="00230645" w:rsidRPr="00311280">
        <w:rPr>
          <w:rFonts w:ascii="Tahoma" w:hAnsi="Tahoma" w:cs="Tahoma"/>
          <w:sz w:val="22"/>
          <w:szCs w:val="22"/>
        </w:rPr>
        <w:t xml:space="preserve">to vaše vlastní? Mohu vám svěřit bohatství a </w:t>
      </w:r>
      <w:r w:rsidR="00DD412B">
        <w:rPr>
          <w:rFonts w:ascii="Tahoma" w:hAnsi="Tahoma" w:cs="Tahoma"/>
          <w:sz w:val="22"/>
          <w:szCs w:val="22"/>
        </w:rPr>
        <w:t>hojnost</w:t>
      </w:r>
      <w:r w:rsidR="00230645" w:rsidRPr="00311280">
        <w:rPr>
          <w:rFonts w:ascii="Tahoma" w:hAnsi="Tahoma" w:cs="Tahoma"/>
          <w:sz w:val="22"/>
          <w:szCs w:val="22"/>
        </w:rPr>
        <w:t>, abyste je nespotřebovával</w:t>
      </w:r>
      <w:r w:rsidR="00BC6852">
        <w:rPr>
          <w:rFonts w:ascii="Tahoma" w:hAnsi="Tahoma" w:cs="Tahoma"/>
          <w:sz w:val="22"/>
          <w:szCs w:val="22"/>
        </w:rPr>
        <w:t>y</w:t>
      </w:r>
      <w:r w:rsidR="00230645" w:rsidRPr="00311280">
        <w:rPr>
          <w:rFonts w:ascii="Tahoma" w:hAnsi="Tahoma" w:cs="Tahoma"/>
          <w:sz w:val="22"/>
          <w:szCs w:val="22"/>
        </w:rPr>
        <w:t xml:space="preserve"> na své choutky, ale rozdával</w:t>
      </w:r>
      <w:r w:rsidR="00340493">
        <w:rPr>
          <w:rFonts w:ascii="Tahoma" w:hAnsi="Tahoma" w:cs="Tahoma"/>
          <w:sz w:val="22"/>
          <w:szCs w:val="22"/>
        </w:rPr>
        <w:t>y</w:t>
      </w:r>
      <w:r w:rsidR="00230645" w:rsidRPr="00311280">
        <w:rPr>
          <w:rFonts w:ascii="Tahoma" w:hAnsi="Tahoma" w:cs="Tahoma"/>
          <w:sz w:val="22"/>
          <w:szCs w:val="22"/>
        </w:rPr>
        <w:t xml:space="preserve"> těm, kdo je velmi potřebují, aby Mě mohli oslav</w:t>
      </w:r>
      <w:r w:rsidR="00340493">
        <w:rPr>
          <w:rFonts w:ascii="Tahoma" w:hAnsi="Tahoma" w:cs="Tahoma"/>
          <w:sz w:val="22"/>
          <w:szCs w:val="22"/>
        </w:rPr>
        <w:t>i</w:t>
      </w:r>
      <w:r w:rsidR="00230645" w:rsidRPr="00311280">
        <w:rPr>
          <w:rFonts w:ascii="Tahoma" w:hAnsi="Tahoma" w:cs="Tahoma"/>
          <w:sz w:val="22"/>
          <w:szCs w:val="22"/>
        </w:rPr>
        <w:t>t? Mohu</w:t>
      </w:r>
      <w:r w:rsidR="00492076">
        <w:rPr>
          <w:rFonts w:ascii="Tahoma" w:hAnsi="Tahoma" w:cs="Tahoma"/>
          <w:sz w:val="22"/>
          <w:szCs w:val="22"/>
        </w:rPr>
        <w:t xml:space="preserve"> vám</w:t>
      </w:r>
      <w:r w:rsidR="00230645" w:rsidRPr="00311280">
        <w:rPr>
          <w:rFonts w:ascii="Tahoma" w:hAnsi="Tahoma" w:cs="Tahoma"/>
          <w:sz w:val="22"/>
          <w:szCs w:val="22"/>
        </w:rPr>
        <w:t xml:space="preserve"> svěřit slávu, abys</w:t>
      </w:r>
      <w:r w:rsidR="00492076">
        <w:rPr>
          <w:rFonts w:ascii="Tahoma" w:hAnsi="Tahoma" w:cs="Tahoma"/>
          <w:sz w:val="22"/>
          <w:szCs w:val="22"/>
        </w:rPr>
        <w:t>te</w:t>
      </w:r>
      <w:r w:rsidR="00230645" w:rsidRPr="00311280">
        <w:rPr>
          <w:rFonts w:ascii="Tahoma" w:hAnsi="Tahoma" w:cs="Tahoma"/>
          <w:sz w:val="22"/>
          <w:szCs w:val="22"/>
        </w:rPr>
        <w:t xml:space="preserve"> </w:t>
      </w:r>
      <w:r w:rsidR="00492076">
        <w:rPr>
          <w:rFonts w:ascii="Tahoma" w:hAnsi="Tahoma" w:cs="Tahoma"/>
          <w:sz w:val="22"/>
          <w:szCs w:val="22"/>
        </w:rPr>
        <w:br/>
      </w:r>
      <w:r w:rsidR="00230645" w:rsidRPr="00311280">
        <w:rPr>
          <w:rFonts w:ascii="Tahoma" w:hAnsi="Tahoma" w:cs="Tahoma"/>
          <w:sz w:val="22"/>
          <w:szCs w:val="22"/>
        </w:rPr>
        <w:t>v očích davů propagoval</w:t>
      </w:r>
      <w:r w:rsidR="00492076">
        <w:rPr>
          <w:rFonts w:ascii="Tahoma" w:hAnsi="Tahoma" w:cs="Tahoma"/>
          <w:sz w:val="22"/>
          <w:szCs w:val="22"/>
        </w:rPr>
        <w:t>y</w:t>
      </w:r>
      <w:r w:rsidR="00230645" w:rsidRPr="00311280">
        <w:rPr>
          <w:rFonts w:ascii="Tahoma" w:hAnsi="Tahoma" w:cs="Tahoma"/>
          <w:sz w:val="22"/>
          <w:szCs w:val="22"/>
        </w:rPr>
        <w:t xml:space="preserve"> Mne, a ne sebe?</w:t>
      </w:r>
    </w:p>
    <w:p w:rsidR="00360AB7" w:rsidRPr="00311280" w:rsidRDefault="00360AB7">
      <w:pPr>
        <w:rPr>
          <w:rFonts w:ascii="Tahoma" w:hAnsi="Tahoma" w:cs="Tahoma"/>
          <w:sz w:val="22"/>
          <w:szCs w:val="22"/>
        </w:rPr>
      </w:pPr>
    </w:p>
    <w:p w:rsidR="00360AB7" w:rsidRPr="00311280" w:rsidRDefault="0049207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Nakolik vám</w:t>
      </w:r>
      <w:r w:rsidR="00230645" w:rsidRPr="00311280">
        <w:rPr>
          <w:rFonts w:ascii="Tahoma" w:hAnsi="Tahoma" w:cs="Tahoma"/>
          <w:sz w:val="22"/>
          <w:szCs w:val="22"/>
        </w:rPr>
        <w:t xml:space="preserve"> mohu důvěřovat? Upadne</w:t>
      </w:r>
      <w:r>
        <w:rPr>
          <w:rFonts w:ascii="Tahoma" w:hAnsi="Tahoma" w:cs="Tahoma"/>
          <w:sz w:val="22"/>
          <w:szCs w:val="22"/>
        </w:rPr>
        <w:t>te</w:t>
      </w:r>
      <w:r w:rsidR="00230645" w:rsidRPr="00311280">
        <w:rPr>
          <w:rFonts w:ascii="Tahoma" w:hAnsi="Tahoma" w:cs="Tahoma"/>
          <w:sz w:val="22"/>
          <w:szCs w:val="22"/>
        </w:rPr>
        <w:t xml:space="preserve"> do hříchu? Bude</w:t>
      </w:r>
      <w:r>
        <w:rPr>
          <w:rFonts w:ascii="Tahoma" w:hAnsi="Tahoma" w:cs="Tahoma"/>
          <w:sz w:val="22"/>
          <w:szCs w:val="22"/>
        </w:rPr>
        <w:t>te</w:t>
      </w:r>
      <w:r w:rsidR="00230645" w:rsidRPr="00311280">
        <w:rPr>
          <w:rFonts w:ascii="Tahoma" w:hAnsi="Tahoma" w:cs="Tahoma"/>
          <w:sz w:val="22"/>
          <w:szCs w:val="22"/>
        </w:rPr>
        <w:t xml:space="preserve"> skutečně poslušn</w:t>
      </w:r>
      <w:r>
        <w:rPr>
          <w:rFonts w:ascii="Tahoma" w:hAnsi="Tahoma" w:cs="Tahoma"/>
          <w:sz w:val="22"/>
          <w:szCs w:val="22"/>
        </w:rPr>
        <w:t>é</w:t>
      </w:r>
      <w:r w:rsidR="00230645" w:rsidRPr="00311280">
        <w:rPr>
          <w:rFonts w:ascii="Tahoma" w:hAnsi="Tahoma" w:cs="Tahoma"/>
          <w:sz w:val="22"/>
          <w:szCs w:val="22"/>
        </w:rPr>
        <w:t xml:space="preserve">, když se nikdo jiný nedívá? To jsou otázky, kterými </w:t>
      </w:r>
      <w:r>
        <w:rPr>
          <w:rFonts w:ascii="Tahoma" w:hAnsi="Tahoma" w:cs="Tahoma"/>
          <w:sz w:val="22"/>
          <w:szCs w:val="22"/>
        </w:rPr>
        <w:t xml:space="preserve">vás </w:t>
      </w:r>
      <w:r w:rsidR="00230645" w:rsidRPr="00311280">
        <w:rPr>
          <w:rFonts w:ascii="Tahoma" w:hAnsi="Tahoma" w:cs="Tahoma"/>
          <w:sz w:val="22"/>
          <w:szCs w:val="22"/>
        </w:rPr>
        <w:t>v této době zkouším. Bude</w:t>
      </w:r>
      <w:r>
        <w:rPr>
          <w:rFonts w:ascii="Tahoma" w:hAnsi="Tahoma" w:cs="Tahoma"/>
          <w:sz w:val="22"/>
          <w:szCs w:val="22"/>
        </w:rPr>
        <w:t>te</w:t>
      </w:r>
      <w:r w:rsidR="00230645" w:rsidRPr="00311280">
        <w:rPr>
          <w:rFonts w:ascii="Tahoma" w:hAnsi="Tahoma" w:cs="Tahoma"/>
          <w:sz w:val="22"/>
          <w:szCs w:val="22"/>
        </w:rPr>
        <w:t xml:space="preserve"> Mě skutečně poslouchat </w:t>
      </w:r>
      <w:r>
        <w:rPr>
          <w:rFonts w:ascii="Tahoma" w:hAnsi="Tahoma" w:cs="Tahoma"/>
          <w:sz w:val="22"/>
          <w:szCs w:val="22"/>
        </w:rPr>
        <w:br/>
      </w:r>
      <w:r w:rsidR="00230645" w:rsidRPr="00311280">
        <w:rPr>
          <w:rFonts w:ascii="Tahoma" w:hAnsi="Tahoma" w:cs="Tahoma"/>
          <w:sz w:val="22"/>
          <w:szCs w:val="22"/>
        </w:rPr>
        <w:t>a nezhřeší</w:t>
      </w:r>
      <w:r>
        <w:rPr>
          <w:rFonts w:ascii="Tahoma" w:hAnsi="Tahoma" w:cs="Tahoma"/>
          <w:sz w:val="22"/>
          <w:szCs w:val="22"/>
        </w:rPr>
        <w:t>te</w:t>
      </w:r>
      <w:r w:rsidR="00230645" w:rsidRPr="00311280">
        <w:rPr>
          <w:rFonts w:ascii="Tahoma" w:hAnsi="Tahoma" w:cs="Tahoma"/>
          <w:sz w:val="22"/>
          <w:szCs w:val="22"/>
        </w:rPr>
        <w:t xml:space="preserve">, i když </w:t>
      </w:r>
      <w:r w:rsidR="00A15E0C">
        <w:rPr>
          <w:rFonts w:ascii="Tahoma" w:hAnsi="Tahoma" w:cs="Tahoma"/>
          <w:sz w:val="22"/>
          <w:szCs w:val="22"/>
        </w:rPr>
        <w:t>vám</w:t>
      </w:r>
      <w:r w:rsidR="00230645" w:rsidRPr="00311280">
        <w:rPr>
          <w:rFonts w:ascii="Tahoma" w:hAnsi="Tahoma" w:cs="Tahoma"/>
          <w:sz w:val="22"/>
          <w:szCs w:val="22"/>
        </w:rPr>
        <w:t xml:space="preserve"> dám na dosah to, po čem ze všeho nejvíc touží</w:t>
      </w:r>
      <w:r w:rsidR="003B00C8">
        <w:rPr>
          <w:rFonts w:ascii="Tahoma" w:hAnsi="Tahoma" w:cs="Tahoma"/>
          <w:sz w:val="22"/>
          <w:szCs w:val="22"/>
        </w:rPr>
        <w:t>te</w:t>
      </w:r>
      <w:r w:rsidR="00230645" w:rsidRPr="00311280">
        <w:rPr>
          <w:rFonts w:ascii="Tahoma" w:hAnsi="Tahoma" w:cs="Tahoma"/>
          <w:sz w:val="22"/>
          <w:szCs w:val="22"/>
        </w:rPr>
        <w:t xml:space="preserve">? Nebo </w:t>
      </w:r>
      <w:r w:rsidR="003B00C8">
        <w:rPr>
          <w:rFonts w:ascii="Tahoma" w:hAnsi="Tahoma" w:cs="Tahoma"/>
          <w:sz w:val="22"/>
          <w:szCs w:val="22"/>
        </w:rPr>
        <w:t>se Mi zpronevěříte</w:t>
      </w:r>
      <w:r w:rsidR="00230645" w:rsidRPr="00311280">
        <w:rPr>
          <w:rFonts w:ascii="Tahoma" w:hAnsi="Tahoma" w:cs="Tahoma"/>
          <w:sz w:val="22"/>
          <w:szCs w:val="22"/>
        </w:rPr>
        <w:t xml:space="preserve"> a </w:t>
      </w:r>
      <w:r w:rsidR="003B00C8">
        <w:rPr>
          <w:rFonts w:ascii="Tahoma" w:hAnsi="Tahoma" w:cs="Tahoma"/>
          <w:sz w:val="22"/>
          <w:szCs w:val="22"/>
        </w:rPr>
        <w:t xml:space="preserve">budete </w:t>
      </w:r>
      <w:r w:rsidR="00230645" w:rsidRPr="00311280">
        <w:rPr>
          <w:rFonts w:ascii="Tahoma" w:hAnsi="Tahoma" w:cs="Tahoma"/>
          <w:sz w:val="22"/>
          <w:szCs w:val="22"/>
        </w:rPr>
        <w:t>hřešit proti Mně?</w:t>
      </w:r>
    </w:p>
    <w:p w:rsidR="00360AB7" w:rsidRPr="00311280" w:rsidRDefault="00360AB7">
      <w:pPr>
        <w:rPr>
          <w:rFonts w:ascii="Tahoma" w:hAnsi="Tahoma" w:cs="Tahoma"/>
          <w:sz w:val="22"/>
          <w:szCs w:val="22"/>
        </w:rPr>
      </w:pPr>
    </w:p>
    <w:p w:rsidR="00360AB7" w:rsidRPr="00311280" w:rsidRDefault="00230645">
      <w:pPr>
        <w:rPr>
          <w:rFonts w:ascii="Tahoma" w:hAnsi="Tahoma" w:cs="Tahoma"/>
          <w:sz w:val="22"/>
          <w:szCs w:val="22"/>
        </w:rPr>
      </w:pPr>
      <w:r w:rsidRPr="00311280">
        <w:rPr>
          <w:rFonts w:ascii="Tahoma" w:hAnsi="Tahoma" w:cs="Tahoma"/>
          <w:sz w:val="22"/>
          <w:szCs w:val="22"/>
        </w:rPr>
        <w:t xml:space="preserve">Mohu </w:t>
      </w:r>
      <w:r w:rsidR="003B00C8">
        <w:rPr>
          <w:rFonts w:ascii="Tahoma" w:hAnsi="Tahoma" w:cs="Tahoma"/>
          <w:sz w:val="22"/>
          <w:szCs w:val="22"/>
        </w:rPr>
        <w:t>vám</w:t>
      </w:r>
      <w:r w:rsidRPr="00311280">
        <w:rPr>
          <w:rFonts w:ascii="Tahoma" w:hAnsi="Tahoma" w:cs="Tahoma"/>
          <w:sz w:val="22"/>
          <w:szCs w:val="22"/>
        </w:rPr>
        <w:t xml:space="preserve"> svěřit více? Nyní js</w:t>
      </w:r>
      <w:r w:rsidR="003B00C8">
        <w:rPr>
          <w:rFonts w:ascii="Tahoma" w:hAnsi="Tahoma" w:cs="Tahoma"/>
          <w:sz w:val="22"/>
          <w:szCs w:val="22"/>
        </w:rPr>
        <w:t>te</w:t>
      </w:r>
      <w:r w:rsidRPr="00311280">
        <w:rPr>
          <w:rFonts w:ascii="Tahoma" w:hAnsi="Tahoma" w:cs="Tahoma"/>
          <w:sz w:val="22"/>
          <w:szCs w:val="22"/>
        </w:rPr>
        <w:t xml:space="preserve"> zkoušen</w:t>
      </w:r>
      <w:r w:rsidR="003B00C8">
        <w:rPr>
          <w:rFonts w:ascii="Tahoma" w:hAnsi="Tahoma" w:cs="Tahoma"/>
          <w:sz w:val="22"/>
          <w:szCs w:val="22"/>
        </w:rPr>
        <w:t>y</w:t>
      </w:r>
      <w:r w:rsidRPr="00311280">
        <w:rPr>
          <w:rFonts w:ascii="Tahoma" w:hAnsi="Tahoma" w:cs="Tahoma"/>
          <w:sz w:val="22"/>
          <w:szCs w:val="22"/>
        </w:rPr>
        <w:t xml:space="preserve">. Svou odpovědí </w:t>
      </w:r>
      <w:r w:rsidR="00A15E0C">
        <w:rPr>
          <w:rFonts w:ascii="Tahoma" w:hAnsi="Tahoma" w:cs="Tahoma"/>
          <w:sz w:val="22"/>
          <w:szCs w:val="22"/>
        </w:rPr>
        <w:t>rozhodnete</w:t>
      </w:r>
      <w:r w:rsidRPr="00311280">
        <w:rPr>
          <w:rFonts w:ascii="Tahoma" w:hAnsi="Tahoma" w:cs="Tahoma"/>
          <w:sz w:val="22"/>
          <w:szCs w:val="22"/>
        </w:rPr>
        <w:t xml:space="preserve">, co se </w:t>
      </w:r>
      <w:r w:rsidR="003B00C8" w:rsidRPr="00311280">
        <w:rPr>
          <w:rFonts w:ascii="Tahoma" w:hAnsi="Tahoma" w:cs="Tahoma"/>
          <w:sz w:val="22"/>
          <w:szCs w:val="22"/>
        </w:rPr>
        <w:t xml:space="preserve">stane dál </w:t>
      </w:r>
      <w:r w:rsidR="00A15E0C">
        <w:rPr>
          <w:rFonts w:ascii="Tahoma" w:hAnsi="Tahoma" w:cs="Tahoma"/>
          <w:sz w:val="22"/>
          <w:szCs w:val="22"/>
        </w:rPr>
        <w:t>ve vašem životě.</w:t>
      </w:r>
    </w:p>
    <w:p w:rsidR="00360AB7" w:rsidRPr="00311280" w:rsidRDefault="00360AB7">
      <w:pPr>
        <w:rPr>
          <w:rFonts w:ascii="Tahoma" w:hAnsi="Tahoma" w:cs="Tahoma"/>
          <w:sz w:val="22"/>
          <w:szCs w:val="22"/>
        </w:rPr>
      </w:pPr>
    </w:p>
    <w:p w:rsidR="00360AB7" w:rsidRPr="00311280" w:rsidRDefault="00230645">
      <w:pPr>
        <w:rPr>
          <w:rFonts w:ascii="Tahoma" w:hAnsi="Tahoma" w:cs="Tahoma"/>
          <w:sz w:val="22"/>
          <w:szCs w:val="22"/>
        </w:rPr>
      </w:pPr>
      <w:r w:rsidRPr="00311280">
        <w:rPr>
          <w:rFonts w:ascii="Tahoma" w:hAnsi="Tahoma" w:cs="Tahoma"/>
          <w:sz w:val="22"/>
          <w:szCs w:val="22"/>
        </w:rPr>
        <w:t>Ježíš</w:t>
      </w:r>
    </w:p>
    <w:p w:rsidR="00360AB7" w:rsidRPr="00311280" w:rsidRDefault="00360AB7">
      <w:pPr>
        <w:rPr>
          <w:rFonts w:ascii="Tahoma" w:hAnsi="Tahoma" w:cs="Tahoma"/>
          <w:sz w:val="22"/>
          <w:szCs w:val="22"/>
        </w:rPr>
      </w:pPr>
    </w:p>
    <w:p w:rsidR="00360AB7" w:rsidRDefault="00360AB7"/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 xml:space="preserve">Gal 6, 8: Kdo zasévá pro své sobectví, sklidí zánik, kdo však zasévá pro Ducha, sklidí život věčný. </w:t>
      </w: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>Jak 4, 3-4</w:t>
      </w: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0" w:name="v3"/>
      <w:bookmarkEnd w:id="0"/>
      <w:r w:rsidRPr="00025C8B">
        <w:rPr>
          <w:rFonts w:ascii="Tahoma" w:hAnsi="Tahoma" w:cs="Tahoma"/>
          <w:b/>
          <w:i/>
          <w:sz w:val="18"/>
          <w:szCs w:val="18"/>
        </w:rPr>
        <w:t>3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Prosíte sice, ale nedostáváte, protože prosíte nedobře: jde vám o vaše vášně. </w:t>
      </w:r>
    </w:p>
    <w:p w:rsidR="00025C8B" w:rsidRPr="00025C8B" w:rsidRDefault="00025C8B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1" w:name="v4"/>
      <w:bookmarkEnd w:id="1"/>
      <w:r w:rsidRPr="00025C8B">
        <w:rPr>
          <w:rFonts w:ascii="Tahoma" w:hAnsi="Tahoma" w:cs="Tahoma"/>
          <w:b/>
          <w:i/>
          <w:sz w:val="18"/>
          <w:szCs w:val="18"/>
        </w:rPr>
        <w:t>4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Proradná stvoření! Což nevíte, že přátelství se světem je nepřátelství s Bohem? Kdo tedy chce být přítelem světa, stává se nepřítelem Božím. </w:t>
      </w: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>Jr 3, 20-25</w:t>
      </w: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2" w:name="v20"/>
      <w:bookmarkEnd w:id="2"/>
      <w:r w:rsidRPr="00025C8B">
        <w:rPr>
          <w:rFonts w:ascii="Tahoma" w:hAnsi="Tahoma" w:cs="Tahoma"/>
          <w:b/>
          <w:i/>
          <w:sz w:val="18"/>
          <w:szCs w:val="18"/>
        </w:rPr>
        <w:t>20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="00025C8B" w:rsidRPr="00025C8B">
        <w:rPr>
          <w:rFonts w:ascii="Tahoma" w:hAnsi="Tahoma" w:cs="Tahoma"/>
          <w:b/>
          <w:i/>
          <w:sz w:val="18"/>
          <w:szCs w:val="18"/>
        </w:rPr>
        <w:t>"</w:t>
      </w:r>
      <w:r w:rsidRPr="00025C8B">
        <w:rPr>
          <w:rFonts w:ascii="Tahoma" w:hAnsi="Tahoma" w:cs="Tahoma"/>
          <w:b/>
          <w:i/>
          <w:sz w:val="18"/>
          <w:szCs w:val="18"/>
        </w:rPr>
        <w:t>Jako žena věrolomně opouští svého druha, tak věrolomně jste se zachovali vůči mně, dome izrae</w:t>
      </w:r>
      <w:r w:rsidR="00025C8B" w:rsidRPr="00025C8B">
        <w:rPr>
          <w:rFonts w:ascii="Tahoma" w:hAnsi="Tahoma" w:cs="Tahoma"/>
          <w:b/>
          <w:i/>
          <w:sz w:val="18"/>
          <w:szCs w:val="18"/>
        </w:rPr>
        <w:t>lský, je výrok Hospodinův."</w:t>
      </w:r>
    </w:p>
    <w:p w:rsidR="00025C8B" w:rsidRPr="00025C8B" w:rsidRDefault="00025C8B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3" w:name="v21"/>
      <w:bookmarkEnd w:id="3"/>
      <w:r w:rsidRPr="00025C8B">
        <w:rPr>
          <w:rFonts w:ascii="Tahoma" w:hAnsi="Tahoma" w:cs="Tahoma"/>
          <w:b/>
          <w:i/>
          <w:sz w:val="18"/>
          <w:szCs w:val="18"/>
        </w:rPr>
        <w:t>21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Na holých návrších je slyšet volání, pláč a prosby synů izraelských. Zvrátili svou cestu, zapomněli </w:t>
      </w:r>
      <w:r w:rsidR="00025C8B">
        <w:rPr>
          <w:rFonts w:ascii="Tahoma" w:hAnsi="Tahoma" w:cs="Tahoma"/>
          <w:b/>
          <w:i/>
          <w:sz w:val="18"/>
          <w:szCs w:val="18"/>
        </w:rPr>
        <w:br/>
      </w:r>
      <w:r w:rsidRPr="00025C8B">
        <w:rPr>
          <w:rFonts w:ascii="Tahoma" w:hAnsi="Tahoma" w:cs="Tahoma"/>
          <w:b/>
          <w:i/>
          <w:sz w:val="18"/>
          <w:szCs w:val="18"/>
        </w:rPr>
        <w:t xml:space="preserve">na Hospodina, svého Boha. </w:t>
      </w:r>
    </w:p>
    <w:p w:rsidR="00025C8B" w:rsidRPr="00025C8B" w:rsidRDefault="00025C8B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4" w:name="v22"/>
      <w:bookmarkEnd w:id="4"/>
      <w:r w:rsidRPr="00025C8B">
        <w:rPr>
          <w:rFonts w:ascii="Tahoma" w:hAnsi="Tahoma" w:cs="Tahoma"/>
          <w:b/>
          <w:i/>
          <w:sz w:val="18"/>
          <w:szCs w:val="18"/>
        </w:rPr>
        <w:t>22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>: " '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Vraťte se, synové odpadlí, já vaše odpadlictví vyléčím. </w:t>
      </w:r>
      <w:r w:rsidR="00025C8B" w:rsidRPr="00025C8B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Zde jsme, přišli jsme k tobě, neboť </w:t>
      </w:r>
      <w:r w:rsidR="00025C8B">
        <w:rPr>
          <w:rFonts w:ascii="Tahoma" w:hAnsi="Tahoma" w:cs="Tahoma"/>
          <w:b/>
          <w:i/>
          <w:sz w:val="18"/>
          <w:szCs w:val="18"/>
        </w:rPr>
        <w:br/>
      </w:r>
      <w:r w:rsidRPr="00025C8B">
        <w:rPr>
          <w:rFonts w:ascii="Tahoma" w:hAnsi="Tahoma" w:cs="Tahoma"/>
          <w:b/>
          <w:i/>
          <w:sz w:val="18"/>
          <w:szCs w:val="18"/>
        </w:rPr>
        <w:t xml:space="preserve">ty jsi Hospodin, náš Bůh. </w:t>
      </w:r>
    </w:p>
    <w:p w:rsidR="00025C8B" w:rsidRPr="00025C8B" w:rsidRDefault="00025C8B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5" w:name="v23"/>
      <w:bookmarkEnd w:id="5"/>
      <w:r w:rsidRPr="00025C8B">
        <w:rPr>
          <w:rFonts w:ascii="Tahoma" w:hAnsi="Tahoma" w:cs="Tahoma"/>
          <w:b/>
          <w:i/>
          <w:sz w:val="18"/>
          <w:szCs w:val="18"/>
        </w:rPr>
        <w:t>23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Věru, klamavé jsou pahorky, halasící hory! Věru, jen v Hospodinu, našem Bohu, je spása Izraele. </w:t>
      </w:r>
    </w:p>
    <w:p w:rsidR="00025C8B" w:rsidRPr="00025C8B" w:rsidRDefault="00025C8B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6" w:name="v24"/>
      <w:bookmarkEnd w:id="6"/>
      <w:r w:rsidRPr="00025C8B">
        <w:rPr>
          <w:rFonts w:ascii="Tahoma" w:hAnsi="Tahoma" w:cs="Tahoma"/>
          <w:b/>
          <w:i/>
          <w:sz w:val="18"/>
          <w:szCs w:val="18"/>
        </w:rPr>
        <w:t>24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Ohava požírala už od našeho mládí, čeho otcové těžce nabyli: jejich ovce i dobytek, syny i dcery. </w:t>
      </w:r>
    </w:p>
    <w:p w:rsidR="00025C8B" w:rsidRPr="00025C8B" w:rsidRDefault="00025C8B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7" w:name="v25"/>
      <w:bookmarkEnd w:id="7"/>
      <w:r w:rsidRPr="00025C8B">
        <w:rPr>
          <w:rFonts w:ascii="Tahoma" w:hAnsi="Tahoma" w:cs="Tahoma"/>
          <w:b/>
          <w:i/>
          <w:sz w:val="18"/>
          <w:szCs w:val="18"/>
        </w:rPr>
        <w:t>25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>Ležíme v hanbě, přikryti pohanou, neboť jsme hřešili proti Hospodinu, svému Bohu, my i naši otcové, od svého mládí až do tohoto dne. Neposlouchali jsme Hospodina, svého Boha.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>' "</w:t>
      </w: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>Mt 6, 33-34</w:t>
      </w: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8" w:name="v33"/>
      <w:bookmarkEnd w:id="8"/>
      <w:r w:rsidRPr="00025C8B">
        <w:rPr>
          <w:rFonts w:ascii="Tahoma" w:hAnsi="Tahoma" w:cs="Tahoma"/>
          <w:b/>
          <w:i/>
          <w:sz w:val="18"/>
          <w:szCs w:val="18"/>
        </w:rPr>
        <w:t>33</w:t>
      </w:r>
      <w:r w:rsidR="00A15E0C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Hledejte především jeho království a spravedlnost, a všechno ostatní vám bude přidáno. </w:t>
      </w:r>
    </w:p>
    <w:p w:rsidR="00025C8B" w:rsidRPr="00025C8B" w:rsidRDefault="00025C8B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bookmarkStart w:id="9" w:name="v34"/>
      <w:bookmarkEnd w:id="9"/>
      <w:r w:rsidRPr="00025C8B">
        <w:rPr>
          <w:rFonts w:ascii="Tahoma" w:hAnsi="Tahoma" w:cs="Tahoma"/>
          <w:b/>
          <w:i/>
          <w:sz w:val="18"/>
          <w:szCs w:val="18"/>
        </w:rPr>
        <w:t>34</w:t>
      </w:r>
      <w:r w:rsidR="00786434" w:rsidRPr="00025C8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25C8B">
        <w:rPr>
          <w:rFonts w:ascii="Tahoma" w:hAnsi="Tahoma" w:cs="Tahoma"/>
          <w:b/>
          <w:i/>
          <w:sz w:val="18"/>
          <w:szCs w:val="18"/>
        </w:rPr>
        <w:t xml:space="preserve">Nedělejte si tedy starost o zítřek; zítřek bude mít své starosti. Každý den má dost vlastního trápení. </w:t>
      </w: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 xml:space="preserve">Jan 14, 15: Milujete-li mne, budete zachovávat má přikázání; </w:t>
      </w:r>
    </w:p>
    <w:p w:rsidR="001F5197" w:rsidRPr="00025C8B" w:rsidRDefault="001F519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1F5197" w:rsidRPr="00025C8B" w:rsidRDefault="001F5197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 xml:space="preserve">1Jan 2, 3: </w:t>
      </w:r>
      <w:r w:rsidR="00025C8B" w:rsidRPr="00025C8B">
        <w:rPr>
          <w:rFonts w:ascii="Tahoma" w:hAnsi="Tahoma" w:cs="Tahoma"/>
          <w:b/>
          <w:i/>
          <w:sz w:val="18"/>
          <w:szCs w:val="18"/>
        </w:rPr>
        <w:t>Podle toho víme, že jsme ho poznali, když zachováváme jeho přikázání.</w:t>
      </w: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 xml:space="preserve">Řím 12, 2: A nepřizpůsobujte se tomuto věku, nýbrž proměňujte se obnovou své mysli, abyste mohli rozpoznat, co je vůle Boží, co je dobré, Bohu milé a dokonalé. </w:t>
      </w: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230645" w:rsidP="00025C8B">
      <w:pPr>
        <w:rPr>
          <w:rFonts w:ascii="Tahoma" w:hAnsi="Tahoma" w:cs="Tahoma"/>
          <w:b/>
          <w:i/>
          <w:sz w:val="18"/>
          <w:szCs w:val="18"/>
        </w:rPr>
      </w:pPr>
      <w:r w:rsidRPr="00025C8B">
        <w:rPr>
          <w:rFonts w:ascii="Tahoma" w:hAnsi="Tahoma" w:cs="Tahoma"/>
          <w:b/>
          <w:i/>
          <w:sz w:val="18"/>
          <w:szCs w:val="18"/>
        </w:rPr>
        <w:t xml:space="preserve">Řím 6, 16: A když se postíte, netvařte se utrápeně jako pokrytci; ti zanedbávají svůj vzhled, aby lidem ukazovali, že se postí; amen, pravím vám, už mají svou odměnu. </w:t>
      </w: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p w:rsidR="00360AB7" w:rsidRPr="00025C8B" w:rsidRDefault="00360AB7" w:rsidP="00025C8B">
      <w:pPr>
        <w:rPr>
          <w:rFonts w:ascii="Tahoma" w:hAnsi="Tahoma" w:cs="Tahoma"/>
          <w:b/>
          <w:i/>
          <w:sz w:val="18"/>
          <w:szCs w:val="18"/>
        </w:rPr>
      </w:pPr>
    </w:p>
    <w:sectPr w:rsidR="00360AB7" w:rsidRPr="00025C8B" w:rsidSect="00360AB7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2E8A"/>
    <w:multiLevelType w:val="multilevel"/>
    <w:tmpl w:val="6350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493B03"/>
    <w:multiLevelType w:val="multilevel"/>
    <w:tmpl w:val="64CC4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1109A4"/>
    <w:multiLevelType w:val="multilevel"/>
    <w:tmpl w:val="1502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42619BB"/>
    <w:multiLevelType w:val="multilevel"/>
    <w:tmpl w:val="B1CC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B7C3C40"/>
    <w:multiLevelType w:val="multilevel"/>
    <w:tmpl w:val="CDF6C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BD62D11"/>
    <w:multiLevelType w:val="multilevel"/>
    <w:tmpl w:val="643E1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D580503"/>
    <w:multiLevelType w:val="multilevel"/>
    <w:tmpl w:val="EE0A9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718B3B2C"/>
    <w:multiLevelType w:val="multilevel"/>
    <w:tmpl w:val="8FFC5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360AB7"/>
    <w:rsid w:val="00025C8B"/>
    <w:rsid w:val="001B7A82"/>
    <w:rsid w:val="001F5197"/>
    <w:rsid w:val="00230645"/>
    <w:rsid w:val="00311280"/>
    <w:rsid w:val="00340493"/>
    <w:rsid w:val="00360AB7"/>
    <w:rsid w:val="003B00C8"/>
    <w:rsid w:val="004833CA"/>
    <w:rsid w:val="00492076"/>
    <w:rsid w:val="005E0E1D"/>
    <w:rsid w:val="00786434"/>
    <w:rsid w:val="007B1D70"/>
    <w:rsid w:val="00A15E0C"/>
    <w:rsid w:val="00B5492E"/>
    <w:rsid w:val="00BC6852"/>
    <w:rsid w:val="00DD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0AB7"/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360AB7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360AB7"/>
    <w:rPr>
      <w:b/>
      <w:bCs/>
    </w:rPr>
  </w:style>
  <w:style w:type="character" w:customStyle="1" w:styleId="Internetovodkaz">
    <w:name w:val="Internetový odkaz"/>
    <w:rsid w:val="00360AB7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360AB7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360AB7"/>
    <w:pPr>
      <w:spacing w:after="140" w:line="276" w:lineRule="auto"/>
    </w:pPr>
  </w:style>
  <w:style w:type="paragraph" w:styleId="Seznam">
    <w:name w:val="List"/>
    <w:basedOn w:val="Zkladntext"/>
    <w:rsid w:val="00360AB7"/>
  </w:style>
  <w:style w:type="paragraph" w:customStyle="1" w:styleId="Caption">
    <w:name w:val="Caption"/>
    <w:basedOn w:val="Normln"/>
    <w:qFormat/>
    <w:rsid w:val="00360AB7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360AB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6</cp:revision>
  <dcterms:created xsi:type="dcterms:W3CDTF">2022-11-04T19:13:00Z</dcterms:created>
  <dcterms:modified xsi:type="dcterms:W3CDTF">2025-10-17T15:32:00Z</dcterms:modified>
  <dc:language>cs-CZ</dc:language>
</cp:coreProperties>
</file>